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977B" w14:textId="5512D021" w:rsidR="009667A4" w:rsidRPr="00C95D96" w:rsidRDefault="005E5CC1" w:rsidP="009667A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ミニ実務研修　</w:t>
      </w:r>
      <w:r w:rsidR="00E35668" w:rsidRPr="00C95D96">
        <w:rPr>
          <w:rFonts w:asciiTheme="minorEastAsia" w:hAnsiTheme="minorEastAsia" w:hint="eastAsia"/>
          <w:sz w:val="28"/>
          <w:szCs w:val="28"/>
        </w:rPr>
        <w:t>企画書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E35668" w:rsidRPr="00C95D96">
        <w:rPr>
          <w:rFonts w:asciiTheme="minorEastAsia" w:hAnsiTheme="minorEastAsia" w:hint="eastAsia"/>
          <w:sz w:val="28"/>
          <w:szCs w:val="28"/>
        </w:rPr>
        <w:t>記入例</w:t>
      </w:r>
    </w:p>
    <w:p w14:paraId="7E7EB073" w14:textId="45EBD647" w:rsidR="00E33E8B" w:rsidRPr="00C95D96" w:rsidRDefault="00C95D96" w:rsidP="00E33E8B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作成：202</w:t>
      </w:r>
      <w:r w:rsidR="00F05C59">
        <w:rPr>
          <w:rFonts w:asciiTheme="minorEastAsia" w:hAnsiTheme="minorEastAsia" w:hint="eastAsia"/>
        </w:rPr>
        <w:t>5</w:t>
      </w:r>
      <w:r w:rsidR="00E33E8B" w:rsidRPr="00C95D9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○</w:t>
      </w:r>
      <w:r w:rsidR="00E33E8B" w:rsidRPr="00C95D9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○</w:t>
      </w:r>
      <w:r w:rsidR="00E33E8B" w:rsidRPr="00C95D96">
        <w:rPr>
          <w:rFonts w:asciiTheme="minorEastAsia" w:hAnsiTheme="minorEastAsia" w:hint="eastAsia"/>
        </w:rPr>
        <w:t xml:space="preserve">日　</w:t>
      </w:r>
      <w:r w:rsidRPr="00C95D96">
        <w:rPr>
          <w:rFonts w:asciiTheme="minorEastAsia" w:hAnsiTheme="minorEastAsia" w:hint="eastAsia"/>
        </w:rPr>
        <w:t>山田太郎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797"/>
      </w:tblGrid>
      <w:tr w:rsidR="009667A4" w:rsidRPr="00C95D96" w14:paraId="1CEFD579" w14:textId="77777777" w:rsidTr="00BD5A75">
        <w:tc>
          <w:tcPr>
            <w:tcW w:w="1984" w:type="dxa"/>
            <w:vAlign w:val="center"/>
          </w:tcPr>
          <w:p w14:paraId="4D40506D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指導員名</w:t>
            </w:r>
          </w:p>
        </w:tc>
        <w:tc>
          <w:tcPr>
            <w:tcW w:w="6797" w:type="dxa"/>
          </w:tcPr>
          <w:p w14:paraId="375A4402" w14:textId="04B0883C" w:rsidR="009667A4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山田　太郎</w:t>
            </w:r>
          </w:p>
        </w:tc>
      </w:tr>
      <w:tr w:rsidR="009667A4" w:rsidRPr="00C95D96" w14:paraId="5ADB7AA5" w14:textId="77777777" w:rsidTr="00BD5A75">
        <w:tc>
          <w:tcPr>
            <w:tcW w:w="1984" w:type="dxa"/>
            <w:vAlign w:val="center"/>
          </w:tcPr>
          <w:p w14:paraId="37DD4725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案件名</w:t>
            </w:r>
          </w:p>
        </w:tc>
        <w:tc>
          <w:tcPr>
            <w:tcW w:w="6797" w:type="dxa"/>
          </w:tcPr>
          <w:p w14:paraId="3EFF1528" w14:textId="70DECF06" w:rsidR="009667A4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○○</w:t>
            </w:r>
            <w:r w:rsidR="009667A4" w:rsidRPr="00C95D96">
              <w:rPr>
                <w:rFonts w:asciiTheme="minorEastAsia" w:hAnsiTheme="minorEastAsia" w:hint="eastAsia"/>
              </w:rPr>
              <w:t>施設の新規事業開発支援</w:t>
            </w:r>
          </w:p>
        </w:tc>
      </w:tr>
      <w:tr w:rsidR="009667A4" w:rsidRPr="00C95D96" w14:paraId="48A725E7" w14:textId="77777777" w:rsidTr="00BD5A75">
        <w:tc>
          <w:tcPr>
            <w:tcW w:w="1984" w:type="dxa"/>
            <w:vAlign w:val="center"/>
          </w:tcPr>
          <w:p w14:paraId="325A9651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診断先企業</w:t>
            </w:r>
            <w:r w:rsidR="00C95D96" w:rsidRPr="00C95D96">
              <w:rPr>
                <w:rFonts w:asciiTheme="minorEastAsia" w:hAnsiTheme="minorEastAsia" w:hint="eastAsia"/>
              </w:rPr>
              <w:t>の業種</w:t>
            </w:r>
          </w:p>
          <w:p w14:paraId="30FCE0FC" w14:textId="37C40F1F" w:rsidR="00C95D96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6797" w:type="dxa"/>
          </w:tcPr>
          <w:p w14:paraId="0139A102" w14:textId="77777777" w:rsidR="00C95D96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食料品販売業</w:t>
            </w:r>
          </w:p>
          <w:p w14:paraId="7050039A" w14:textId="421D830F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洋菓子</w:t>
            </w:r>
            <w:r w:rsidR="00C95D96" w:rsidRPr="00C95D96">
              <w:rPr>
                <w:rFonts w:asciiTheme="minorEastAsia" w:hAnsiTheme="minorEastAsia" w:hint="eastAsia"/>
              </w:rPr>
              <w:t>の製造販売</w:t>
            </w:r>
          </w:p>
        </w:tc>
      </w:tr>
      <w:tr w:rsidR="009667A4" w:rsidRPr="00C95D96" w14:paraId="3AE13F0A" w14:textId="77777777" w:rsidTr="00BD5A75">
        <w:tc>
          <w:tcPr>
            <w:tcW w:w="1984" w:type="dxa"/>
            <w:vAlign w:val="center"/>
          </w:tcPr>
          <w:p w14:paraId="4F65EB9B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企業所在地</w:t>
            </w:r>
          </w:p>
        </w:tc>
        <w:tc>
          <w:tcPr>
            <w:tcW w:w="6797" w:type="dxa"/>
          </w:tcPr>
          <w:p w14:paraId="140C673D" w14:textId="60896176" w:rsidR="009667A4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水戸</w:t>
            </w:r>
            <w:r w:rsidR="009667A4" w:rsidRPr="00C95D96">
              <w:rPr>
                <w:rFonts w:asciiTheme="minorEastAsia" w:hAnsiTheme="minorEastAsia" w:hint="eastAsia"/>
              </w:rPr>
              <w:t>市</w:t>
            </w:r>
          </w:p>
        </w:tc>
      </w:tr>
      <w:tr w:rsidR="009667A4" w:rsidRPr="00C95D96" w14:paraId="6AACD720" w14:textId="77777777" w:rsidTr="00BD5A75">
        <w:tc>
          <w:tcPr>
            <w:tcW w:w="1984" w:type="dxa"/>
            <w:vAlign w:val="center"/>
          </w:tcPr>
          <w:p w14:paraId="6E3C3F18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診断テーマ</w:t>
            </w:r>
          </w:p>
        </w:tc>
        <w:tc>
          <w:tcPr>
            <w:tcW w:w="6797" w:type="dxa"/>
          </w:tcPr>
          <w:p w14:paraId="184D5B1B" w14:textId="6D162600" w:rsidR="009667A4" w:rsidRPr="00C95D96" w:rsidRDefault="009667A4" w:rsidP="00C972A9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経営者から事業の現状をヒヤリングし、参加診断士で協議し、新規事業プランの方向性を提案する。</w:t>
            </w:r>
          </w:p>
        </w:tc>
      </w:tr>
      <w:tr w:rsidR="009667A4" w:rsidRPr="00C95D96" w14:paraId="640E42F3" w14:textId="77777777" w:rsidTr="00BD5A75">
        <w:tc>
          <w:tcPr>
            <w:tcW w:w="1984" w:type="dxa"/>
            <w:vAlign w:val="center"/>
          </w:tcPr>
          <w:p w14:paraId="16B56DBD" w14:textId="77777777" w:rsidR="00C95D96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企業側の</w:t>
            </w:r>
          </w:p>
          <w:p w14:paraId="03C5C8EF" w14:textId="116CD1B3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診断メリット</w:t>
            </w:r>
          </w:p>
        </w:tc>
        <w:tc>
          <w:tcPr>
            <w:tcW w:w="6797" w:type="dxa"/>
          </w:tcPr>
          <w:p w14:paraId="1C195476" w14:textId="77777777" w:rsidR="009667A4" w:rsidRPr="00A36BE4" w:rsidRDefault="009667A4" w:rsidP="00A36BE4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A36BE4">
              <w:rPr>
                <w:rFonts w:asciiTheme="minorEastAsia" w:hAnsiTheme="minorEastAsia" w:hint="eastAsia"/>
              </w:rPr>
              <w:t>効果の高い新規事業プランのヒントを得ることができる。</w:t>
            </w:r>
          </w:p>
          <w:p w14:paraId="55BA384A" w14:textId="6CDF7743" w:rsidR="009667A4" w:rsidRPr="00A36BE4" w:rsidRDefault="009667A4" w:rsidP="00A36BE4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A36BE4">
              <w:rPr>
                <w:rFonts w:asciiTheme="minorEastAsia" w:hAnsiTheme="minorEastAsia" w:hint="eastAsia"/>
              </w:rPr>
              <w:t>事業プラン</w:t>
            </w:r>
            <w:r w:rsidR="00A36BE4">
              <w:rPr>
                <w:rFonts w:asciiTheme="minorEastAsia" w:hAnsiTheme="minorEastAsia" w:hint="eastAsia"/>
              </w:rPr>
              <w:t>の</w:t>
            </w:r>
            <w:r w:rsidRPr="00A36BE4">
              <w:rPr>
                <w:rFonts w:asciiTheme="minorEastAsia" w:hAnsiTheme="minorEastAsia" w:hint="eastAsia"/>
              </w:rPr>
              <w:t>実施</w:t>
            </w:r>
            <w:r w:rsidR="00A36BE4">
              <w:rPr>
                <w:rFonts w:asciiTheme="minorEastAsia" w:hAnsiTheme="minorEastAsia" w:hint="eastAsia"/>
              </w:rPr>
              <w:t>時</w:t>
            </w:r>
            <w:r w:rsidRPr="00A36BE4">
              <w:rPr>
                <w:rFonts w:asciiTheme="minorEastAsia" w:hAnsiTheme="minorEastAsia" w:hint="eastAsia"/>
              </w:rPr>
              <w:t>に参加診断士の支援を受けることができる。</w:t>
            </w:r>
          </w:p>
        </w:tc>
      </w:tr>
      <w:tr w:rsidR="009667A4" w:rsidRPr="00C95D96" w14:paraId="11CC0F9B" w14:textId="77777777" w:rsidTr="00BD5A75">
        <w:tc>
          <w:tcPr>
            <w:tcW w:w="1984" w:type="dxa"/>
            <w:vAlign w:val="center"/>
          </w:tcPr>
          <w:p w14:paraId="122B5CD7" w14:textId="333D03C8" w:rsidR="009667A4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受講</w:t>
            </w:r>
            <w:r w:rsidR="009667A4" w:rsidRPr="00C95D96">
              <w:rPr>
                <w:rFonts w:asciiTheme="minorEastAsia" w:hAnsiTheme="minorEastAsia" w:hint="eastAsia"/>
              </w:rPr>
              <w:t>者のメリット</w:t>
            </w:r>
          </w:p>
        </w:tc>
        <w:tc>
          <w:tcPr>
            <w:tcW w:w="6797" w:type="dxa"/>
          </w:tcPr>
          <w:p w14:paraId="2495618C" w14:textId="78F96DE2" w:rsidR="009667A4" w:rsidRPr="00C95D96" w:rsidRDefault="00B672F5" w:rsidP="00C972A9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単一事業ではなく複合事業を念頭に置き</w:t>
            </w:r>
            <w:r w:rsidR="00C95D96" w:rsidRPr="00C95D96">
              <w:rPr>
                <w:rFonts w:asciiTheme="minorEastAsia" w:hAnsiTheme="minorEastAsia" w:hint="eastAsia"/>
              </w:rPr>
              <w:t>、</w:t>
            </w:r>
            <w:r w:rsidRPr="00C95D96">
              <w:rPr>
                <w:rFonts w:asciiTheme="minorEastAsia" w:hAnsiTheme="minorEastAsia" w:hint="eastAsia"/>
              </w:rPr>
              <w:t>新たな事業を創造する考え方・方法を習得することができる。</w:t>
            </w:r>
          </w:p>
        </w:tc>
      </w:tr>
      <w:tr w:rsidR="009667A4" w:rsidRPr="00C95D96" w14:paraId="3B2DA66B" w14:textId="77777777" w:rsidTr="00BD5A75">
        <w:tc>
          <w:tcPr>
            <w:tcW w:w="1984" w:type="dxa"/>
            <w:vAlign w:val="center"/>
          </w:tcPr>
          <w:p w14:paraId="5C7F5552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実施日数（付与予定ポイント数）</w:t>
            </w:r>
          </w:p>
        </w:tc>
        <w:tc>
          <w:tcPr>
            <w:tcW w:w="6797" w:type="dxa"/>
          </w:tcPr>
          <w:p w14:paraId="50B4B62E" w14:textId="44ECB250" w:rsidR="00C95D96" w:rsidRPr="00C95D96" w:rsidRDefault="00C95D96" w:rsidP="00A36BE4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訪問</w:t>
            </w:r>
            <w:r w:rsidR="00B672F5" w:rsidRPr="00C95D96">
              <w:rPr>
                <w:rFonts w:asciiTheme="minorEastAsia" w:hAnsiTheme="minorEastAsia" w:hint="eastAsia"/>
              </w:rPr>
              <w:t>1</w:t>
            </w:r>
            <w:r w:rsidR="009667A4" w:rsidRPr="00C95D96">
              <w:rPr>
                <w:rFonts w:asciiTheme="minorEastAsia" w:hAnsiTheme="minorEastAsia" w:hint="eastAsia"/>
              </w:rPr>
              <w:t>日</w:t>
            </w:r>
          </w:p>
          <w:p w14:paraId="54F82276" w14:textId="77777777" w:rsidR="009667A4" w:rsidRPr="00C95D96" w:rsidRDefault="00C95D96" w:rsidP="00A36BE4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付与ポイントは</w:t>
            </w:r>
            <w:r w:rsidR="00B672F5" w:rsidRPr="00C95D96">
              <w:rPr>
                <w:rFonts w:asciiTheme="minorEastAsia" w:hAnsiTheme="minorEastAsia" w:hint="eastAsia"/>
              </w:rPr>
              <w:t>1</w:t>
            </w:r>
            <w:r w:rsidR="009667A4" w:rsidRPr="00C95D96">
              <w:rPr>
                <w:rFonts w:asciiTheme="minorEastAsia" w:hAnsiTheme="minorEastAsia" w:hint="eastAsia"/>
              </w:rPr>
              <w:t>ポイント</w:t>
            </w:r>
            <w:r w:rsidRPr="00C95D96">
              <w:rPr>
                <w:rFonts w:asciiTheme="minorEastAsia" w:hAnsiTheme="minorEastAsia" w:hint="eastAsia"/>
              </w:rPr>
              <w:t>、提案書提出の場合はさらに1ポイント</w:t>
            </w:r>
          </w:p>
          <w:p w14:paraId="1BF9047B" w14:textId="2F2F7F65" w:rsidR="00C95D96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※企業訪問前にオンラインでの事前打合せ実施予定</w:t>
            </w:r>
          </w:p>
        </w:tc>
      </w:tr>
      <w:tr w:rsidR="009667A4" w:rsidRPr="00C95D96" w14:paraId="7862CBA8" w14:textId="77777777" w:rsidTr="00BD5A75">
        <w:tc>
          <w:tcPr>
            <w:tcW w:w="1984" w:type="dxa"/>
            <w:vAlign w:val="center"/>
          </w:tcPr>
          <w:p w14:paraId="61563880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募集人数</w:t>
            </w:r>
          </w:p>
          <w:p w14:paraId="43C27A57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（最低催行人数）</w:t>
            </w:r>
          </w:p>
        </w:tc>
        <w:tc>
          <w:tcPr>
            <w:tcW w:w="6797" w:type="dxa"/>
          </w:tcPr>
          <w:p w14:paraId="19A07950" w14:textId="77777777" w:rsidR="00C95D96" w:rsidRDefault="009667A4" w:rsidP="000953E4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最大</w:t>
            </w:r>
            <w:r w:rsidR="00B672F5" w:rsidRPr="00C95D96">
              <w:rPr>
                <w:rFonts w:asciiTheme="minorEastAsia" w:hAnsiTheme="minorEastAsia" w:hint="eastAsia"/>
              </w:rPr>
              <w:t>10</w:t>
            </w:r>
            <w:r w:rsidRPr="00C95D96">
              <w:rPr>
                <w:rFonts w:asciiTheme="minorEastAsia" w:hAnsiTheme="minorEastAsia" w:hint="eastAsia"/>
              </w:rPr>
              <w:t>名</w:t>
            </w:r>
          </w:p>
          <w:p w14:paraId="17ECF43F" w14:textId="1EB82642" w:rsidR="009667A4" w:rsidRPr="00C95D96" w:rsidRDefault="009667A4" w:rsidP="000953E4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（最小催行人数</w:t>
            </w:r>
            <w:r w:rsidR="00B672F5" w:rsidRPr="00C95D96">
              <w:rPr>
                <w:rFonts w:asciiTheme="minorEastAsia" w:hAnsiTheme="minorEastAsia" w:hint="eastAsia"/>
              </w:rPr>
              <w:t>1</w:t>
            </w:r>
            <w:r w:rsidRPr="00C95D96">
              <w:rPr>
                <w:rFonts w:asciiTheme="minorEastAsia" w:hAnsiTheme="minorEastAsia" w:hint="eastAsia"/>
              </w:rPr>
              <w:t>名）</w:t>
            </w:r>
          </w:p>
        </w:tc>
      </w:tr>
      <w:tr w:rsidR="009667A4" w:rsidRPr="00C95D96" w14:paraId="19E93125" w14:textId="77777777" w:rsidTr="00BD5A75">
        <w:tc>
          <w:tcPr>
            <w:tcW w:w="1984" w:type="dxa"/>
            <w:vAlign w:val="center"/>
          </w:tcPr>
          <w:p w14:paraId="012BE3C5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診断日程</w:t>
            </w:r>
          </w:p>
        </w:tc>
        <w:tc>
          <w:tcPr>
            <w:tcW w:w="6797" w:type="dxa"/>
          </w:tcPr>
          <w:p w14:paraId="0BCDBA3C" w14:textId="6B575055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202</w:t>
            </w:r>
            <w:r w:rsidR="00C972A9">
              <w:rPr>
                <w:rFonts w:asciiTheme="minorEastAsia" w:hAnsiTheme="minorEastAsia" w:hint="eastAsia"/>
              </w:rPr>
              <w:t>5</w:t>
            </w:r>
            <w:r w:rsidRPr="00C95D96">
              <w:rPr>
                <w:rFonts w:asciiTheme="minorEastAsia" w:hAnsiTheme="minorEastAsia" w:hint="eastAsia"/>
              </w:rPr>
              <w:t>年</w:t>
            </w:r>
            <w:r w:rsidR="00C95D96" w:rsidRPr="00C95D96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月</w:t>
            </w:r>
            <w:r w:rsidR="00C95D96" w:rsidRPr="00C95D96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日（</w:t>
            </w:r>
            <w:r w:rsidR="00C972A9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）</w:t>
            </w:r>
          </w:p>
          <w:p w14:paraId="6E6E5614" w14:textId="73D2457E" w:rsidR="009667A4" w:rsidRPr="00C95D96" w:rsidRDefault="009667A4" w:rsidP="00BD5A75">
            <w:pPr>
              <w:ind w:firstLineChars="100" w:firstLine="210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 xml:space="preserve">※　</w:t>
            </w:r>
            <w:r w:rsidR="00DB0652" w:rsidRPr="00C95D96">
              <w:rPr>
                <w:rFonts w:asciiTheme="minorEastAsia" w:hAnsiTheme="minorEastAsia" w:hint="eastAsia"/>
              </w:rPr>
              <w:t>13:00</w:t>
            </w:r>
            <w:r w:rsidRPr="00C95D96">
              <w:rPr>
                <w:rFonts w:asciiTheme="minorEastAsia" w:hAnsiTheme="minorEastAsia" w:hint="eastAsia"/>
              </w:rPr>
              <w:t>～</w:t>
            </w:r>
            <w:r w:rsidR="00DB0652" w:rsidRPr="00C95D96">
              <w:rPr>
                <w:rFonts w:asciiTheme="minorEastAsia" w:hAnsiTheme="minorEastAsia" w:hint="eastAsia"/>
              </w:rPr>
              <w:t>17:00（12:00に集まり会場で昼食）</w:t>
            </w:r>
          </w:p>
        </w:tc>
      </w:tr>
      <w:tr w:rsidR="000406B5" w:rsidRPr="00C95D96" w14:paraId="6710F25F" w14:textId="77777777" w:rsidTr="00BD5A75">
        <w:tc>
          <w:tcPr>
            <w:tcW w:w="1984" w:type="dxa"/>
            <w:vAlign w:val="center"/>
          </w:tcPr>
          <w:p w14:paraId="4A8261F2" w14:textId="0EDD0371" w:rsidR="000406B5" w:rsidRPr="00C95D96" w:rsidRDefault="000406B5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集合場所</w:t>
            </w:r>
          </w:p>
        </w:tc>
        <w:tc>
          <w:tcPr>
            <w:tcW w:w="6797" w:type="dxa"/>
          </w:tcPr>
          <w:p w14:paraId="06F45942" w14:textId="57177DEA" w:rsidR="000406B5" w:rsidRPr="00C95D96" w:rsidRDefault="000406B5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診断先企業（</w:t>
            </w:r>
            <w:r w:rsidR="000953E4" w:rsidRPr="00C95D96">
              <w:rPr>
                <w:rFonts w:asciiTheme="minorEastAsia" w:hAnsiTheme="minorEastAsia" w:hint="eastAsia"/>
              </w:rPr>
              <w:t>住所等の詳細は参加者に別途連絡</w:t>
            </w:r>
            <w:r w:rsidRPr="00C95D96">
              <w:rPr>
                <w:rFonts w:asciiTheme="minorEastAsia" w:hAnsiTheme="minorEastAsia" w:hint="eastAsia"/>
              </w:rPr>
              <w:t>）</w:t>
            </w:r>
          </w:p>
        </w:tc>
      </w:tr>
      <w:tr w:rsidR="000406B5" w:rsidRPr="00C95D96" w14:paraId="78DBBDF7" w14:textId="77777777" w:rsidTr="00BD5A75">
        <w:tc>
          <w:tcPr>
            <w:tcW w:w="1984" w:type="dxa"/>
            <w:vAlign w:val="center"/>
          </w:tcPr>
          <w:p w14:paraId="78EED0E6" w14:textId="4F98746B" w:rsidR="000406B5" w:rsidRPr="00C95D96" w:rsidRDefault="000406B5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持参する物</w:t>
            </w:r>
          </w:p>
        </w:tc>
        <w:tc>
          <w:tcPr>
            <w:tcW w:w="6797" w:type="dxa"/>
          </w:tcPr>
          <w:p w14:paraId="7CD0FF36" w14:textId="747740EB" w:rsidR="000406B5" w:rsidRPr="00C95D96" w:rsidRDefault="000406B5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筆記用具（バッテリーでのパソコン使用は可能）</w:t>
            </w:r>
          </w:p>
        </w:tc>
      </w:tr>
      <w:tr w:rsidR="009667A4" w:rsidRPr="00C95D96" w14:paraId="2089446D" w14:textId="77777777" w:rsidTr="00BD5A75">
        <w:tc>
          <w:tcPr>
            <w:tcW w:w="1984" w:type="dxa"/>
            <w:vAlign w:val="center"/>
          </w:tcPr>
          <w:p w14:paraId="220F1BA7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募集期間</w:t>
            </w:r>
          </w:p>
        </w:tc>
        <w:tc>
          <w:tcPr>
            <w:tcW w:w="6797" w:type="dxa"/>
          </w:tcPr>
          <w:p w14:paraId="3FBEF979" w14:textId="0E728C01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/>
              </w:rPr>
              <w:t>20</w:t>
            </w:r>
            <w:r w:rsidRPr="00C95D96">
              <w:rPr>
                <w:rFonts w:asciiTheme="minorEastAsia" w:hAnsiTheme="minorEastAsia" w:hint="eastAsia"/>
              </w:rPr>
              <w:t>2</w:t>
            </w:r>
            <w:r w:rsidR="00C972A9">
              <w:rPr>
                <w:rFonts w:asciiTheme="minorEastAsia" w:hAnsiTheme="minorEastAsia" w:hint="eastAsia"/>
              </w:rPr>
              <w:t>5</w:t>
            </w:r>
            <w:r w:rsidRPr="00C95D96">
              <w:rPr>
                <w:rFonts w:asciiTheme="minorEastAsia" w:hAnsiTheme="minorEastAsia" w:hint="eastAsia"/>
              </w:rPr>
              <w:t>年</w:t>
            </w:r>
            <w:r w:rsidR="00C95D96" w:rsidRPr="00C95D96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月</w:t>
            </w:r>
            <w:r w:rsidR="00C95D96" w:rsidRPr="00C95D96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日〜</w:t>
            </w:r>
            <w:r w:rsidRPr="00C95D96">
              <w:rPr>
                <w:rFonts w:asciiTheme="minorEastAsia" w:hAnsiTheme="minorEastAsia"/>
              </w:rPr>
              <w:t>202</w:t>
            </w:r>
            <w:r w:rsidR="00426C30">
              <w:rPr>
                <w:rFonts w:asciiTheme="minorEastAsia" w:hAnsiTheme="minorEastAsia" w:hint="eastAsia"/>
              </w:rPr>
              <w:t>5</w:t>
            </w:r>
            <w:r w:rsidRPr="00C95D96">
              <w:rPr>
                <w:rFonts w:asciiTheme="minorEastAsia" w:hAnsiTheme="minorEastAsia" w:hint="eastAsia"/>
              </w:rPr>
              <w:t>年</w:t>
            </w:r>
            <w:r w:rsidR="00C95D96" w:rsidRPr="00C95D96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月</w:t>
            </w:r>
            <w:r w:rsidR="00C95D96" w:rsidRPr="00C95D96">
              <w:rPr>
                <w:rFonts w:asciiTheme="minorEastAsia" w:hAnsiTheme="minorEastAsia" w:hint="eastAsia"/>
              </w:rPr>
              <w:t>○</w:t>
            </w:r>
            <w:r w:rsidRPr="00C95D96">
              <w:rPr>
                <w:rFonts w:asciiTheme="minorEastAsia" w:hAnsiTheme="minorEastAsia" w:hint="eastAsia"/>
              </w:rPr>
              <w:t>日</w:t>
            </w:r>
          </w:p>
          <w:p w14:paraId="38A4ACE3" w14:textId="1C7570A6" w:rsidR="00C95D96" w:rsidRPr="00C95D96" w:rsidRDefault="00C95D96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※参加者多数の場合は期日前に締め切る可能性があります。</w:t>
            </w:r>
          </w:p>
        </w:tc>
      </w:tr>
      <w:tr w:rsidR="009667A4" w:rsidRPr="00C95D96" w14:paraId="1AA773EB" w14:textId="77777777" w:rsidTr="00BD5A75">
        <w:tc>
          <w:tcPr>
            <w:tcW w:w="1984" w:type="dxa"/>
            <w:vAlign w:val="center"/>
          </w:tcPr>
          <w:p w14:paraId="4D12D9C5" w14:textId="77777777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参加費</w:t>
            </w:r>
          </w:p>
        </w:tc>
        <w:tc>
          <w:tcPr>
            <w:tcW w:w="6797" w:type="dxa"/>
          </w:tcPr>
          <w:p w14:paraId="6739420A" w14:textId="183EA883" w:rsidR="009667A4" w:rsidRPr="00C95D96" w:rsidRDefault="009667A4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なし（茨城協会会員）　※</w:t>
            </w:r>
            <w:r w:rsidR="00DB0652" w:rsidRPr="00C95D96">
              <w:rPr>
                <w:rFonts w:asciiTheme="minorEastAsia" w:hAnsiTheme="minorEastAsia" w:hint="eastAsia"/>
              </w:rPr>
              <w:t>昼食代は各自負担</w:t>
            </w:r>
          </w:p>
        </w:tc>
      </w:tr>
      <w:tr w:rsidR="00DB0652" w:rsidRPr="00C95D96" w14:paraId="07727295" w14:textId="77777777" w:rsidTr="00D449E7">
        <w:trPr>
          <w:trHeight w:val="2659"/>
        </w:trPr>
        <w:tc>
          <w:tcPr>
            <w:tcW w:w="1984" w:type="dxa"/>
            <w:vAlign w:val="center"/>
          </w:tcPr>
          <w:p w14:paraId="3F9C85C7" w14:textId="537921AA" w:rsidR="00DB0652" w:rsidRPr="00C95D96" w:rsidRDefault="00DB0652" w:rsidP="00BD5A75">
            <w:pPr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参加の際の注意点</w:t>
            </w:r>
          </w:p>
        </w:tc>
        <w:tc>
          <w:tcPr>
            <w:tcW w:w="6797" w:type="dxa"/>
            <w:vAlign w:val="center"/>
          </w:tcPr>
          <w:p w14:paraId="6BADA95C" w14:textId="4ABF3B44" w:rsidR="00DB0652" w:rsidRPr="00C95D96" w:rsidRDefault="00DB0652" w:rsidP="006025D7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参加者希望者が定員を超える場合は</w:t>
            </w:r>
            <w:r w:rsidR="00D449E7" w:rsidRPr="00C95D96">
              <w:rPr>
                <w:rFonts w:asciiTheme="minorEastAsia" w:hAnsiTheme="minorEastAsia" w:hint="eastAsia"/>
              </w:rPr>
              <w:t>、</w:t>
            </w:r>
            <w:r w:rsidRPr="00C95D96">
              <w:rPr>
                <w:rFonts w:asciiTheme="minorEastAsia" w:hAnsiTheme="minorEastAsia" w:hint="eastAsia"/>
              </w:rPr>
              <w:t>企業内診断士を優先し、定員に余裕のある場合に独立診断士の参加を認める。</w:t>
            </w:r>
          </w:p>
          <w:p w14:paraId="24C0FF0E" w14:textId="356CA94E" w:rsidR="00D449E7" w:rsidRPr="00C95D96" w:rsidRDefault="00D449E7" w:rsidP="006025D7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参加の際は守秘義務契約に署名し、守秘義務の履行に努める。</w:t>
            </w:r>
          </w:p>
          <w:p w14:paraId="66AFA3C5" w14:textId="554611FD" w:rsidR="00D449E7" w:rsidRPr="00C95D96" w:rsidRDefault="00D449E7" w:rsidP="006025D7">
            <w:pPr>
              <w:pStyle w:val="a8"/>
              <w:numPr>
                <w:ilvl w:val="0"/>
                <w:numId w:val="1"/>
              </w:numPr>
              <w:ind w:leftChars="0" w:left="318" w:hanging="279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以下に該当する場合は実務ポイントを付与しない。</w:t>
            </w:r>
          </w:p>
          <w:p w14:paraId="4DD080C0" w14:textId="3C6B19D0" w:rsidR="00D449E7" w:rsidRPr="00C95D96" w:rsidRDefault="000953E4" w:rsidP="006025D7">
            <w:pPr>
              <w:pStyle w:val="a8"/>
              <w:numPr>
                <w:ilvl w:val="1"/>
                <w:numId w:val="1"/>
              </w:numPr>
              <w:ind w:leftChars="0" w:left="743" w:hanging="323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診断先</w:t>
            </w:r>
            <w:r w:rsidR="00DB0652" w:rsidRPr="00C95D96">
              <w:rPr>
                <w:rFonts w:asciiTheme="minorEastAsia" w:hAnsiTheme="minorEastAsia" w:hint="eastAsia"/>
              </w:rPr>
              <w:t>企業</w:t>
            </w:r>
            <w:r w:rsidRPr="00C95D96">
              <w:rPr>
                <w:rFonts w:asciiTheme="minorEastAsia" w:hAnsiTheme="minorEastAsia" w:hint="eastAsia"/>
              </w:rPr>
              <w:t>の関係者</w:t>
            </w:r>
            <w:r w:rsidR="00DB0652" w:rsidRPr="00C95D96">
              <w:rPr>
                <w:rFonts w:asciiTheme="minorEastAsia" w:hAnsiTheme="minorEastAsia" w:hint="eastAsia"/>
              </w:rPr>
              <w:t>に失礼な言動や行動を</w:t>
            </w:r>
            <w:r w:rsidR="00D449E7" w:rsidRPr="00C95D96">
              <w:rPr>
                <w:rFonts w:asciiTheme="minorEastAsia" w:hAnsiTheme="minorEastAsia" w:hint="eastAsia"/>
              </w:rPr>
              <w:t>した場合。</w:t>
            </w:r>
          </w:p>
          <w:p w14:paraId="038032AE" w14:textId="77777777" w:rsidR="00D449E7" w:rsidRPr="00C95D96" w:rsidRDefault="00D449E7" w:rsidP="006025D7">
            <w:pPr>
              <w:pStyle w:val="a8"/>
              <w:numPr>
                <w:ilvl w:val="1"/>
                <w:numId w:val="1"/>
              </w:numPr>
              <w:ind w:leftChars="0" w:left="743" w:hanging="323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1時間を超えた遅刻や早退をした場合</w:t>
            </w:r>
          </w:p>
          <w:p w14:paraId="72C4EAD9" w14:textId="256264BC" w:rsidR="00D449E7" w:rsidRPr="00C95D96" w:rsidRDefault="00D449E7" w:rsidP="006025D7">
            <w:pPr>
              <w:pStyle w:val="a8"/>
              <w:numPr>
                <w:ilvl w:val="1"/>
                <w:numId w:val="1"/>
              </w:numPr>
              <w:ind w:leftChars="0" w:left="743" w:hanging="323"/>
              <w:rPr>
                <w:rFonts w:asciiTheme="minorEastAsia" w:hAnsiTheme="minorEastAsia"/>
              </w:rPr>
            </w:pPr>
            <w:r w:rsidRPr="00C95D96">
              <w:rPr>
                <w:rFonts w:asciiTheme="minorEastAsia" w:hAnsiTheme="minorEastAsia" w:hint="eastAsia"/>
              </w:rPr>
              <w:t>指導員の指示に従わない場合</w:t>
            </w:r>
          </w:p>
        </w:tc>
      </w:tr>
    </w:tbl>
    <w:p w14:paraId="0D3FD4DE" w14:textId="77777777" w:rsidR="00A94FB0" w:rsidRPr="00C95D96" w:rsidRDefault="00A94FB0">
      <w:pPr>
        <w:rPr>
          <w:rFonts w:asciiTheme="minorEastAsia" w:hAnsiTheme="minorEastAsia"/>
        </w:rPr>
      </w:pPr>
    </w:p>
    <w:sectPr w:rsidR="00A94FB0" w:rsidRPr="00C95D96" w:rsidSect="008267E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0E7C" w14:textId="77777777" w:rsidR="00057763" w:rsidRDefault="00057763" w:rsidP="00550429">
      <w:r>
        <w:separator/>
      </w:r>
    </w:p>
  </w:endnote>
  <w:endnote w:type="continuationSeparator" w:id="0">
    <w:p w14:paraId="66CB5E41" w14:textId="77777777" w:rsidR="00057763" w:rsidRDefault="00057763" w:rsidP="0055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F3F7" w14:textId="77777777" w:rsidR="00057763" w:rsidRDefault="00057763" w:rsidP="00550429">
      <w:r>
        <w:separator/>
      </w:r>
    </w:p>
  </w:footnote>
  <w:footnote w:type="continuationSeparator" w:id="0">
    <w:p w14:paraId="6A060831" w14:textId="77777777" w:rsidR="00057763" w:rsidRDefault="00057763" w:rsidP="0055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864"/>
    <w:multiLevelType w:val="hybridMultilevel"/>
    <w:tmpl w:val="38126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D736B6"/>
    <w:multiLevelType w:val="hybridMultilevel"/>
    <w:tmpl w:val="1FD22512"/>
    <w:lvl w:ilvl="0" w:tplc="40686AB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3459802">
    <w:abstractNumId w:val="0"/>
  </w:num>
  <w:num w:numId="2" w16cid:durableId="48578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83"/>
    <w:rsid w:val="000406B5"/>
    <w:rsid w:val="000444FF"/>
    <w:rsid w:val="00057763"/>
    <w:rsid w:val="000953E4"/>
    <w:rsid w:val="000C0357"/>
    <w:rsid w:val="00124D74"/>
    <w:rsid w:val="001C7FF1"/>
    <w:rsid w:val="001D5855"/>
    <w:rsid w:val="0023079F"/>
    <w:rsid w:val="00242B8F"/>
    <w:rsid w:val="0024578D"/>
    <w:rsid w:val="002A27BA"/>
    <w:rsid w:val="002B275F"/>
    <w:rsid w:val="002D04B1"/>
    <w:rsid w:val="00383F02"/>
    <w:rsid w:val="003C5863"/>
    <w:rsid w:val="003F5A69"/>
    <w:rsid w:val="00426C30"/>
    <w:rsid w:val="004749CE"/>
    <w:rsid w:val="00523B35"/>
    <w:rsid w:val="00550429"/>
    <w:rsid w:val="005E5CC1"/>
    <w:rsid w:val="006025D7"/>
    <w:rsid w:val="006E1019"/>
    <w:rsid w:val="00732993"/>
    <w:rsid w:val="007972A4"/>
    <w:rsid w:val="007B6AC2"/>
    <w:rsid w:val="007C1058"/>
    <w:rsid w:val="007D7388"/>
    <w:rsid w:val="008267EB"/>
    <w:rsid w:val="00875609"/>
    <w:rsid w:val="008836C9"/>
    <w:rsid w:val="009667A4"/>
    <w:rsid w:val="00987803"/>
    <w:rsid w:val="009F7E41"/>
    <w:rsid w:val="00A36BE4"/>
    <w:rsid w:val="00A6732A"/>
    <w:rsid w:val="00A94FB0"/>
    <w:rsid w:val="00AF632C"/>
    <w:rsid w:val="00B32BB8"/>
    <w:rsid w:val="00B63A5F"/>
    <w:rsid w:val="00B671DB"/>
    <w:rsid w:val="00B672F5"/>
    <w:rsid w:val="00B95648"/>
    <w:rsid w:val="00C40A08"/>
    <w:rsid w:val="00C95D96"/>
    <w:rsid w:val="00C972A9"/>
    <w:rsid w:val="00CB7C10"/>
    <w:rsid w:val="00D17CB4"/>
    <w:rsid w:val="00D41B86"/>
    <w:rsid w:val="00D449E7"/>
    <w:rsid w:val="00D61EB0"/>
    <w:rsid w:val="00DB0652"/>
    <w:rsid w:val="00DC3CAA"/>
    <w:rsid w:val="00E07900"/>
    <w:rsid w:val="00E21D88"/>
    <w:rsid w:val="00E33E8B"/>
    <w:rsid w:val="00E35668"/>
    <w:rsid w:val="00E65620"/>
    <w:rsid w:val="00E72ED6"/>
    <w:rsid w:val="00EC71A2"/>
    <w:rsid w:val="00F05C59"/>
    <w:rsid w:val="00F06883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7E2F"/>
  <w15:chartTrackingRefBased/>
  <w15:docId w15:val="{4DACFC3C-F5BA-426D-954F-7EEB1D1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429"/>
  </w:style>
  <w:style w:type="paragraph" w:styleId="a6">
    <w:name w:val="footer"/>
    <w:basedOn w:val="a"/>
    <w:link w:val="a7"/>
    <w:uiPriority w:val="99"/>
    <w:unhideWhenUsed/>
    <w:rsid w:val="00550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429"/>
  </w:style>
  <w:style w:type="paragraph" w:styleId="a8">
    <w:name w:val="List Paragraph"/>
    <w:basedOn w:val="a"/>
    <w:uiPriority w:val="34"/>
    <w:qFormat/>
    <w:rsid w:val="00DB0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B059-39B2-4A45-9510-6825469C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tosiyuki auchi</dc:creator>
  <cp:keywords/>
  <dc:description/>
  <cp:lastModifiedBy>和彦 清瀬</cp:lastModifiedBy>
  <cp:revision>12</cp:revision>
  <dcterms:created xsi:type="dcterms:W3CDTF">2020-09-21T09:39:00Z</dcterms:created>
  <dcterms:modified xsi:type="dcterms:W3CDTF">2025-09-21T07:14:00Z</dcterms:modified>
</cp:coreProperties>
</file>